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549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Закон Ярославской области от 29 мая 2013 года №25-з "Об Уполномоченном по защите прав предпринимателей в Ярославской области"</w:t>
      </w:r>
    </w:p>
    <w:p w:rsidR="00000000" w:rsidRDefault="00D15496">
      <w:pPr>
        <w:pStyle w:val="3"/>
        <w:rPr>
          <w:rFonts w:eastAsia="Times New Roman"/>
        </w:rPr>
      </w:pPr>
      <w:r>
        <w:rPr>
          <w:rFonts w:eastAsia="Times New Roman"/>
        </w:rPr>
        <w:t>Закон Ярославской области от 29 мая 2013 года №25-з "Об Уполномоченном по защите прав предпринимателей в Ярославской области"</w:t>
      </w:r>
    </w:p>
    <w:p w:rsidR="00000000" w:rsidRDefault="00D15496">
      <w:pPr>
        <w:pStyle w:val="a3"/>
      </w:pPr>
      <w:r>
        <w:t>Закон Ярославской области от 29 мая 2013 года №25-з "Об Уполномоченном по защите прав предпринимателей в Ярославской области"</w:t>
      </w:r>
    </w:p>
    <w:p w:rsidR="00000000" w:rsidRDefault="00D15496">
      <w:pPr>
        <w:pStyle w:val="a3"/>
      </w:pPr>
      <w:r>
        <w:t>Дата публикации: 31.05.2013 16:00</w:t>
      </w:r>
    </w:p>
    <w:p w:rsidR="00000000" w:rsidRDefault="00D15496">
      <w:pPr>
        <w:pStyle w:val="a3"/>
      </w:pPr>
      <w:r>
        <w:t>Принят Ярославской областной Думой 21 мая 2013 года</w:t>
      </w:r>
    </w:p>
    <w:p w:rsidR="00000000" w:rsidRDefault="00D15496">
      <w:pPr>
        <w:pStyle w:val="a3"/>
      </w:pPr>
      <w:r>
        <w:t>Настоящим Законом учреждается должность Упол</w:t>
      </w:r>
      <w:r>
        <w:t>номоченного по защите прав предпринимателей в Ярославской области, определяются его правовое положение, основные задачи и компетенция, порядок назначения на должность и освобождения от должности, регулируются иные вопросы, связанные с осуществлением деятел</w:t>
      </w:r>
      <w:r>
        <w:t>ьности Уполномоченного по защите прав предпринимателей в Ярославской области.</w:t>
      </w:r>
    </w:p>
    <w:p w:rsidR="00000000" w:rsidRDefault="00D15496">
      <w:pPr>
        <w:pStyle w:val="a3"/>
      </w:pPr>
      <w:r>
        <w:rPr>
          <w:b/>
          <w:bCs/>
        </w:rPr>
        <w:t>Глава 1.Общие положения</w:t>
      </w:r>
    </w:p>
    <w:p w:rsidR="00000000" w:rsidRDefault="00D15496">
      <w:pPr>
        <w:pStyle w:val="a3"/>
      </w:pPr>
      <w:r>
        <w:rPr>
          <w:b/>
          <w:bCs/>
        </w:rPr>
        <w:t>Статья 1. Правовые основы статуса Уполномоченного по защите прав предпринимателей в Ярославской области</w:t>
      </w:r>
    </w:p>
    <w:p w:rsidR="00000000" w:rsidRDefault="00D15496">
      <w:pPr>
        <w:pStyle w:val="a3"/>
      </w:pPr>
      <w:r>
        <w:t>1. В целях обеспечения гарантии государственной за</w:t>
      </w:r>
      <w:r>
        <w:t>щиты прав и законных интересов субъектов предпринимательской деятельности, осуществляемой на территории Ярославской области (далее - предприниматели), их соблюдения органами государственной власти Ярославской области и государственными органами Ярославской</w:t>
      </w:r>
      <w:r>
        <w:t xml:space="preserve"> области (далее - органы государственной власти), территориальными органами федеральных органов исполнительной власти в Ярославской области, органами местного самоуправления муниципальных образований Ярославской области (далее - органы местного самоуправле</w:t>
      </w:r>
      <w:r>
        <w:t>ния), иными органами, организациями, наделенными федеральным законом отдельными государственными и иными публичными полномочиями, и должностными лицами на территории Ярославской области, учреждается должность Уполномоченного по защите прав предпринимателей</w:t>
      </w:r>
      <w:r>
        <w:t xml:space="preserve"> в Ярославской области (далее - Уполномоченный).</w:t>
      </w:r>
    </w:p>
    <w:p w:rsidR="00000000" w:rsidRDefault="00D15496">
      <w:pPr>
        <w:pStyle w:val="a3"/>
      </w:pPr>
      <w:r>
        <w:t>2. Уполномоченный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Ярославской области, настоя</w:t>
      </w:r>
      <w:r>
        <w:t>щим Законом и иными нормативными правовыми актами Ярославской области.</w:t>
      </w:r>
    </w:p>
    <w:p w:rsidR="00000000" w:rsidRDefault="00D15496">
      <w:pPr>
        <w:pStyle w:val="a3"/>
      </w:pPr>
      <w:r>
        <w:t>3. Деятельность Уполномоченного осуществляется на основе принципов независимости, справедливости, инициативности, ответственности, конфиденциальности, гуманности, открытости, объективно</w:t>
      </w:r>
      <w:r>
        <w:t>сти и доступности.</w:t>
      </w:r>
    </w:p>
    <w:p w:rsidR="00000000" w:rsidRDefault="00D15496">
      <w:pPr>
        <w:pStyle w:val="a3"/>
      </w:pPr>
      <w:r>
        <w:lastRenderedPageBreak/>
        <w:t>4. Уполномоченный при осуществлении своих полномочий независим от каких-либо органов государственной власти, органов местного самоуправления и должностных лиц.</w:t>
      </w:r>
      <w:r>
        <w:br/>
        <w:t>Вмешательство в деятельность Уполномоченного с целью повлиять на его решение,</w:t>
      </w:r>
      <w:r>
        <w:t xml:space="preserve"> неисполнение должностными лицами обязанностей, установленных настоящим Законом, а равно воспрепятствование деятельности Уполномоченного не допускается.</w:t>
      </w:r>
    </w:p>
    <w:p w:rsidR="00000000" w:rsidRDefault="00D15496">
      <w:pPr>
        <w:pStyle w:val="a3"/>
      </w:pPr>
      <w:r>
        <w:t>5. Уполномоченный осуществляет сотрудничество и взаимодействие с органами государственной власти, орган</w:t>
      </w:r>
      <w:r>
        <w:t>ами местного самоуправления и должностными лицами, ответственными за обеспечение и защиту прав и законных интересов предпринимателей, Уполномоченным при Президенте Российской Федерации по защите прав предпринимателей, а также уполномоченными по защите прав</w:t>
      </w:r>
      <w:r>
        <w:t xml:space="preserve"> предпринимателей в субъектах Российской Федерации, Уполномоченным по правам человека в Ярославской области, уполномоченными по правам человека в иных субъектах Российской Федерации, Общественной палатой Ярославской области, полномочными представителями Пр</w:t>
      </w:r>
      <w:r>
        <w:t>езидента Российской Федерации в федеральных округах, инвестиционными уполномоченными в федеральных округах, а также иными лицами.</w:t>
      </w:r>
    </w:p>
    <w:p w:rsidR="00000000" w:rsidRDefault="00D15496">
      <w:pPr>
        <w:pStyle w:val="a3"/>
      </w:pPr>
      <w:r>
        <w:t>6. Должность Уполномоченного является государственной должностью Ярославской области.</w:t>
      </w:r>
      <w:r>
        <w:br/>
        <w:t>В течение срока своих полномочий Уполном</w:t>
      </w:r>
      <w:r>
        <w:t>оченный обязан соблюдать установленные ограничения для лиц, замещающих государственные должности Ярославской области.</w:t>
      </w:r>
    </w:p>
    <w:p w:rsidR="00000000" w:rsidRDefault="00D15496">
      <w:pPr>
        <w:pStyle w:val="a3"/>
      </w:pPr>
      <w:r>
        <w:rPr>
          <w:b/>
          <w:bCs/>
        </w:rPr>
        <w:t>Статья 2. Основные задачи Уполномоченного</w:t>
      </w:r>
    </w:p>
    <w:p w:rsidR="00000000" w:rsidRDefault="00D15496">
      <w:pPr>
        <w:pStyle w:val="a3"/>
      </w:pPr>
      <w:r>
        <w:t>Основными задачами Уполномоченного являются:</w:t>
      </w:r>
      <w:r>
        <w:br/>
        <w:t xml:space="preserve">1) содействие соблюдению на территории Ярославской </w:t>
      </w:r>
      <w:r>
        <w:t>области прав и законных интересов предпринимателей, восстановлению нарушенных прав и законных интересов предпринимателей;</w:t>
      </w:r>
      <w:r>
        <w:br/>
        <w:t>2) подготовка предложений по совершенствованию механизма защиты прав и законных интересов предпринимателей в Ярославской области, а та</w:t>
      </w:r>
      <w:r>
        <w:t>кже по формированию политики Ярославской области в сфере развития предпринимательской деятельности;</w:t>
      </w:r>
      <w:r>
        <w:br/>
        <w:t>3) содействие улучшению инвестиционного климата в Ярославской области;</w:t>
      </w:r>
      <w:r>
        <w:br/>
        <w:t>4) правовое просвещение предпринимателей по вопросам защиты их прав и законных интере</w:t>
      </w:r>
      <w:r>
        <w:t>сов;</w:t>
      </w:r>
      <w:r>
        <w:br/>
        <w:t>5) взаимодействие с предпринимательским сообществом и развитие межрегионального сотрудничества в области защиты прав и законных интересов предпринимателей;</w:t>
      </w:r>
      <w:r>
        <w:br/>
        <w:t>6) пропаганда и популяризация предпринимательской деятельности;</w:t>
      </w:r>
      <w:r>
        <w:br/>
        <w:t>7) информирование населения Яро</w:t>
      </w:r>
      <w:r>
        <w:t>славской области о состоянии соблюдения и защиты прав и законных интересов предпринимателей на территории Ярославской области.</w:t>
      </w:r>
    </w:p>
    <w:p w:rsidR="00000000" w:rsidRDefault="00D15496">
      <w:pPr>
        <w:pStyle w:val="a3"/>
      </w:pPr>
      <w:r>
        <w:rPr>
          <w:b/>
          <w:bCs/>
        </w:rPr>
        <w:t>Глава 2.Назначение на должность и освобождение от должности Уполномоченного</w:t>
      </w:r>
    </w:p>
    <w:p w:rsidR="00000000" w:rsidRDefault="00D15496">
      <w:pPr>
        <w:pStyle w:val="a3"/>
      </w:pPr>
      <w:r>
        <w:rPr>
          <w:b/>
          <w:bCs/>
        </w:rPr>
        <w:t>Статья 3. Кандидат на должность Уполномоченного</w:t>
      </w:r>
    </w:p>
    <w:p w:rsidR="00000000" w:rsidRDefault="00D15496">
      <w:pPr>
        <w:pStyle w:val="a3"/>
      </w:pPr>
      <w:r>
        <w:t>1. На</w:t>
      </w:r>
      <w:r>
        <w:t xml:space="preserve"> должность Уполномоченного назначается гражданин Российской Федерации, достигший 30-летнего возраста, имеющий высшее образование, обладающий общественным авторитетом, а также познаниями в области прав и законных интересов предпринимателей, опытом их защиты</w:t>
      </w:r>
      <w:r>
        <w:t>.</w:t>
      </w:r>
    </w:p>
    <w:p w:rsidR="00000000" w:rsidRDefault="00D15496">
      <w:pPr>
        <w:pStyle w:val="a3"/>
      </w:pPr>
      <w:r>
        <w:t xml:space="preserve">2. Кандидатуры для назначения на должность Уполномоченного могут быть представлены Губернатором Ярославской области, депутатами Ярославской областной Думы, </w:t>
      </w:r>
      <w:r>
        <w:lastRenderedPageBreak/>
        <w:t>общественными объединениями предпринимателей и координационными советами по малому и среднему пред</w:t>
      </w:r>
      <w:r>
        <w:t>принимательству в Ярославской области.</w:t>
      </w:r>
    </w:p>
    <w:p w:rsidR="00000000" w:rsidRDefault="00D15496">
      <w:pPr>
        <w:pStyle w:val="a3"/>
      </w:pPr>
      <w:r>
        <w:t>3. Предложения о кандидатурах на должность Уполномоченного направляются в Ярославскую областную Думу:</w:t>
      </w:r>
      <w:r>
        <w:br/>
        <w:t>1) в течение 30 календарных дней до дня окончания срока полномочий Уполномоченного;</w:t>
      </w:r>
      <w:r>
        <w:br/>
        <w:t>2) в течение 30 календарных дне</w:t>
      </w:r>
      <w:r>
        <w:t>й со дня досрочного прекращения полномочий Уполномоченного.</w:t>
      </w:r>
    </w:p>
    <w:p w:rsidR="00000000" w:rsidRDefault="00D15496">
      <w:pPr>
        <w:pStyle w:val="a3"/>
      </w:pPr>
      <w:r>
        <w:t>4. Уведомление о начале сбора предложений о кандидатурах на должность Уполномоченного размещается на едином портале органов государственной власти Ярославской области в информационно-телекоммуника</w:t>
      </w:r>
      <w:r>
        <w:t>ционной сети Интернет в день начала течения сроков, установленных в части 3 настоящей статьи.</w:t>
      </w:r>
    </w:p>
    <w:p w:rsidR="00000000" w:rsidRDefault="00D15496">
      <w:pPr>
        <w:pStyle w:val="a3"/>
      </w:pPr>
      <w:r>
        <w:t>5. Сбор предложений о кандидатурах на должность Уполномоченного осуществляет комитет Ярославской областной Думы, к ведению которого отнесены вопросы экономической</w:t>
      </w:r>
      <w:r>
        <w:t xml:space="preserve"> политики, в сроки, установленные частью 3 настоящей статьи.</w:t>
      </w:r>
    </w:p>
    <w:p w:rsidR="00000000" w:rsidRDefault="00D15496">
      <w:pPr>
        <w:pStyle w:val="a3"/>
      </w:pPr>
      <w:r>
        <w:t>6. Сведения о кандидатурах на должность Уполномоченного, поступивших в Ярославскую областную Думу, размещаются на едином портале органов государственной власти Ярославской области в информационно</w:t>
      </w:r>
      <w:r>
        <w:t>-телекоммуникационной сети Интернет в течение 5 календарных дней со дня истечения сроков, указанных в части 3 настоящей статьи.</w:t>
      </w:r>
    </w:p>
    <w:p w:rsidR="00000000" w:rsidRDefault="00D15496">
      <w:pPr>
        <w:pStyle w:val="a3"/>
      </w:pPr>
      <w:r>
        <w:t>7. Общественные объединения предпринимателей и координационные советы по малому и среднему предпринимательству в Ярославской обл</w:t>
      </w:r>
      <w:r>
        <w:t>асти в течение 14 календарных дней со дня размещения на едином портале органов государственной власти Ярославской области в информационно-телекоммуникационной сети Интернет сведений, указанных в части 6 настоящей статьи, вправе представить в Ярославскую об</w:t>
      </w:r>
      <w:r>
        <w:t>ластную Думу мнение о кандидатурах на должность Уполномоченного.</w:t>
      </w:r>
    </w:p>
    <w:p w:rsidR="00000000" w:rsidRDefault="00D15496">
      <w:pPr>
        <w:pStyle w:val="a3"/>
      </w:pPr>
      <w:r>
        <w:t>8. Комитет Ярославской областной Думы, к ведению которого отнесены вопросы экономической политики, рассматривает поступившие предложения и осуществляет выбор кандидатуры на должность Уполномо</w:t>
      </w:r>
      <w:r>
        <w:t>ченного с учетом мнения предпринимательского сообщества, выраженного в порядке, установленном в части 7 настоящей статьи.</w:t>
      </w:r>
      <w:r>
        <w:br/>
        <w:t xml:space="preserve">Выбранная кандидатура направляется Ярославской областной Думой на согласование Уполномоченному при Президенте Российской Федерации по </w:t>
      </w:r>
      <w:r>
        <w:t>защите прав предпринимателей.</w:t>
      </w:r>
    </w:p>
    <w:p w:rsidR="00000000" w:rsidRDefault="00D15496">
      <w:pPr>
        <w:pStyle w:val="a3"/>
      </w:pPr>
      <w:r>
        <w:rPr>
          <w:b/>
          <w:bCs/>
        </w:rPr>
        <w:t>Статья 4. Назначение на должность Уполномоченного</w:t>
      </w:r>
    </w:p>
    <w:p w:rsidR="00000000" w:rsidRDefault="00D15496">
      <w:pPr>
        <w:pStyle w:val="a3"/>
      </w:pPr>
      <w:r>
        <w:t>1. Назначение на должность Уполномоченного кандидата, согласованного с Уполномоченным при Президенте Российской Федерации по защите прав предпринимателей, осуществляется указом</w:t>
      </w:r>
      <w:r>
        <w:t xml:space="preserve"> Губернатора Ярославской области на основании решения Ярославской областной Думы о кандидате на должность Уполномоченного, которое оформляется постановлением Ярославской областной Думы.</w:t>
      </w:r>
    </w:p>
    <w:p w:rsidR="00000000" w:rsidRDefault="00D15496">
      <w:pPr>
        <w:pStyle w:val="a3"/>
      </w:pPr>
      <w:r>
        <w:t>2. Уполномоченный назначается на должность сроком на пять лет. Одно и то же лицо не может быть назначено на должность Уполномоченного более чем на два срока подряд.</w:t>
      </w:r>
    </w:p>
    <w:p w:rsidR="00000000" w:rsidRDefault="00D15496">
      <w:pPr>
        <w:pStyle w:val="a3"/>
      </w:pPr>
      <w:r>
        <w:t>3. Уполномоченный вступает в должность со дня принятия решения о его назначении.</w:t>
      </w:r>
    </w:p>
    <w:p w:rsidR="00000000" w:rsidRDefault="00D15496">
      <w:pPr>
        <w:pStyle w:val="a3"/>
      </w:pPr>
      <w:r>
        <w:lastRenderedPageBreak/>
        <w:t>4. Уполном</w:t>
      </w:r>
      <w:r>
        <w:t>оченному выдается удостоверение по форме, утвержденной Губернатором Ярославской области.</w:t>
      </w:r>
    </w:p>
    <w:p w:rsidR="00000000" w:rsidRDefault="00D15496">
      <w:pPr>
        <w:pStyle w:val="a3"/>
      </w:pPr>
      <w:r>
        <w:rPr>
          <w:b/>
          <w:bCs/>
        </w:rPr>
        <w:t>Статья 5. Прекращение полномочий Уполномоченного</w:t>
      </w:r>
    </w:p>
    <w:p w:rsidR="00000000" w:rsidRDefault="00D15496">
      <w:pPr>
        <w:pStyle w:val="a3"/>
      </w:pPr>
      <w:r>
        <w:t>1. Полномочия Уполномоченного прекращаются по истечении пяти лет со дня его вступления в должность.</w:t>
      </w:r>
    </w:p>
    <w:p w:rsidR="00000000" w:rsidRDefault="00D15496">
      <w:pPr>
        <w:pStyle w:val="a3"/>
      </w:pPr>
      <w:r>
        <w:t xml:space="preserve">2. Уполномоченный </w:t>
      </w:r>
      <w:r>
        <w:t>досрочно освобождается от должности в случаях:</w:t>
      </w:r>
      <w:r>
        <w:br/>
        <w:t>1) утраты гражданства Российской Федерации;</w:t>
      </w:r>
      <w:r>
        <w:br/>
        <w:t>2) вступления в законную силу обвинительного приговора суда в отношении лица, являющегося Уполномоченным;</w:t>
      </w:r>
      <w:r>
        <w:br/>
        <w:t xml:space="preserve">3) нарушения установленных ограничений для лиц, замещающих </w:t>
      </w:r>
      <w:r>
        <w:t>государственные должности Ярославской области;</w:t>
      </w:r>
      <w:r>
        <w:br/>
        <w:t>4) письменного заявления Уполномоченного о сложении своих полномочий;</w:t>
      </w:r>
      <w:r>
        <w:br/>
        <w:t>5) иных случаях, установленных действующим законодательством.</w:t>
      </w:r>
    </w:p>
    <w:p w:rsidR="00000000" w:rsidRDefault="00D15496">
      <w:pPr>
        <w:pStyle w:val="a3"/>
      </w:pPr>
      <w:r>
        <w:t>3. Освобождение от должности Уполномоченного осуществляется указом Губернатор</w:t>
      </w:r>
      <w:r>
        <w:t>а Ярославской области при наличии согласия Ярославской областной Думы.</w:t>
      </w:r>
    </w:p>
    <w:p w:rsidR="00000000" w:rsidRDefault="00D15496">
      <w:pPr>
        <w:pStyle w:val="a3"/>
      </w:pPr>
      <w:r>
        <w:t xml:space="preserve">4. Губернатору Ярославской области Уполномоченным при Президенте Российской Федерации по защите прав предпринимателей, Ярославской областной Думой может быть направлено представление о </w:t>
      </w:r>
      <w:r>
        <w:t>досрочном прекращении полномочий Уполномоченного.</w:t>
      </w:r>
    </w:p>
    <w:p w:rsidR="00000000" w:rsidRDefault="00D15496">
      <w:pPr>
        <w:pStyle w:val="a3"/>
      </w:pPr>
      <w:r>
        <w:t>5. Прекращение полномочий по основаниям, указанным в части 2 настоящей статьи, а также в случае внесения представления о досрочном прекращении полномочий Уполномоченного Ярославской областной Думой, осущест</w:t>
      </w:r>
      <w:r>
        <w:t>вляется с согласия Уполномоченного при Президенте Российской Федерации по защите прав предпринимателей.</w:t>
      </w:r>
    </w:p>
    <w:p w:rsidR="00000000" w:rsidRDefault="00D15496">
      <w:pPr>
        <w:pStyle w:val="a3"/>
      </w:pPr>
      <w:r>
        <w:t>Глава 3.Деятельность Уполномоченного</w:t>
      </w:r>
    </w:p>
    <w:p w:rsidR="00000000" w:rsidRDefault="00D15496">
      <w:pPr>
        <w:pStyle w:val="a3"/>
      </w:pPr>
      <w:r>
        <w:rPr>
          <w:b/>
          <w:bCs/>
        </w:rPr>
        <w:t>Статья 6. Компетенция Уполномоченного</w:t>
      </w:r>
    </w:p>
    <w:p w:rsidR="00000000" w:rsidRDefault="00D15496">
      <w:pPr>
        <w:pStyle w:val="a3"/>
      </w:pPr>
      <w:r>
        <w:t>Уполномоченный в целях выполнения возложенных на него задач:</w:t>
      </w:r>
      <w:r>
        <w:br/>
        <w:t>1) рассматривает</w:t>
      </w:r>
      <w:r>
        <w:t xml:space="preserve"> жалобы предпринимателей (далее также - заявители) на решения или действия (бездействие) органов государственной власти, территориальных органов федеральных органов исполнительной власти в Ярославской области, органов местного самоуправления, иных органов,</w:t>
      </w:r>
      <w:r>
        <w:t xml:space="preserve"> организаций, наделенных федеральным законом отдельными государственными и иными полномочиями, должностных лиц, нарушающие их права и законные интересы в сфере предпринимательской деятельности;</w:t>
      </w:r>
      <w:r>
        <w:br/>
        <w:t>2) разъясняет заявителям способы защиты их прав и законных инт</w:t>
      </w:r>
      <w:r>
        <w:t>ересов;</w:t>
      </w:r>
      <w:r>
        <w:br/>
        <w:t>3) осуществляет сбор, изучение и анализ информации по вопросам обеспечения и защиты прав и законных интересов предпринимателей на основании материалов, представляемых органами государственной власти и органами местного самоуправления, обращений гра</w:t>
      </w:r>
      <w:r>
        <w:t>ждан и организаций, сообщений средств массовой информации;</w:t>
      </w:r>
      <w:r>
        <w:br/>
        <w:t>4) информирует общественность Ярославской области о состоянии дел в сфере защиты прав и законных интересов предпринимателей.</w:t>
      </w:r>
    </w:p>
    <w:p w:rsidR="00000000" w:rsidRDefault="00D15496">
      <w:pPr>
        <w:pStyle w:val="a3"/>
      </w:pPr>
      <w:r>
        <w:rPr>
          <w:b/>
          <w:bCs/>
        </w:rPr>
        <w:t>Статья 7. Права Уполномоченного</w:t>
      </w:r>
    </w:p>
    <w:p w:rsidR="00000000" w:rsidRDefault="00D15496">
      <w:pPr>
        <w:pStyle w:val="a3"/>
      </w:pPr>
      <w:r>
        <w:lastRenderedPageBreak/>
        <w:t>1. В целях реализации своих полномочий У</w:t>
      </w:r>
      <w:r>
        <w:t>полномоченный имеет право:</w:t>
      </w:r>
      <w:r>
        <w:br/>
        <w:t>1) запрашивать и получать в установленном порядке необходимые сведения, документы, материалы и разъяснения от органов государственной власти, органов местного самоуправления, их должностных лиц по вопросам, связанными с обеспечен</w:t>
      </w:r>
      <w:r>
        <w:t>ием защиты прав и законных интересов предпринимателей;</w:t>
      </w:r>
      <w:r>
        <w:br/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(бездействий) органов государственной власти, органов местного само</w:t>
      </w:r>
      <w:r>
        <w:t>управления, иных органов, организаций, наделенных федеральным законом отдельными государственными 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</w:t>
      </w:r>
      <w:r>
        <w:t>ону или иному нормативному правовому акту и нарушают права и законные интересы предпринимателей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</w:t>
      </w:r>
      <w:r>
        <w:t>ельности;</w:t>
      </w:r>
      <w:r>
        <w:br/>
        <w:t>3) приема по вопросам своей деятельности руководителями и другими должностными лицами органов государственной власти и органов местного самоуправления, организаций;</w:t>
      </w:r>
      <w:r>
        <w:br/>
        <w:t>4) беспрепятственно посещать органы государственной власти, органы местного самоу</w:t>
      </w:r>
      <w:r>
        <w:t>правления, организации по вопросам своей деятельности при предъявлении удостоверения;</w:t>
      </w:r>
      <w:r>
        <w:br/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</w:t>
      </w:r>
      <w:r>
        <w:t>о контроля;</w:t>
      </w:r>
      <w:r>
        <w:br/>
        <w:t>6) привлекать для осуществления отдельных видов работ экспертов и специалистов;</w:t>
      </w:r>
      <w:r>
        <w:br/>
        <w:t>7) направлять жалобы заявителей в уполномоченные органы или должностным лицам, к компетенции которых относится разрешение жалобы по существу;</w:t>
      </w:r>
      <w:r>
        <w:br/>
        <w:t>8) информировать право</w:t>
      </w:r>
      <w:r>
        <w:t>охранительные органы о фактах нарушения прав и законных интересов предпринимателей на территории Ярославской области;</w:t>
      </w:r>
      <w:r>
        <w:br/>
        <w:t>9) направлять Губернатору Ярославской области мотивированные предложения об отмене или приостановлении действия актов органов исполнительн</w:t>
      </w:r>
      <w:r>
        <w:t>ой власти Ярославской области;</w:t>
      </w:r>
      <w:r>
        <w:br/>
        <w:t>10) направлять в органы государственной власти, органы местного самоуправления мотивированные предложения о принятии нормативных правовых актов (внесении изменений или признании их утратившими силу), относящихся к сфере деяте</w:t>
      </w:r>
      <w:r>
        <w:t>льности Уполномоченного;</w:t>
      </w:r>
      <w:r>
        <w:br/>
        <w:t>11) направлять в органы государственной власти, органы местного самоуправления, их должностным лицам, мотивированные предложения о совершенствовании деятельности по осуществлению защиты прав и законных интересов предпринимателей;</w:t>
      </w:r>
      <w:r>
        <w:br/>
        <w:t>1</w:t>
      </w:r>
      <w:r>
        <w:t>2) участвовать в обсуждении концепций и разработке проектов законов и иных нормативных правовых актов Ярославской области, затрагивающих вопросы осуществления предпринимательской деятельности на территории Ярославской области, давать заключения на них;</w:t>
      </w:r>
      <w:r>
        <w:br/>
        <w:t>13)</w:t>
      </w:r>
      <w:r>
        <w:t xml:space="preserve"> участвовать в заседаниях Ярославской областной Думы, ее комитетов и иных рабочих органов, в депутатских слушаниях и иных мероприятиях, организуемых Ярославской областной Думой, заседаниях Правительства Ярославской области, коллегиальных органов, создаваем</w:t>
      </w:r>
      <w:r>
        <w:t>ых органами исполнительной власти Ярославской области, заседаниях Общественной палаты Ярославской области и ее рабочих органов по вопросам защиты прав и законных интересов предпринимателей;</w:t>
      </w:r>
      <w:r>
        <w:br/>
        <w:t>14) выступать с докладами на заседаниях Ярославской областной Думы</w:t>
      </w:r>
      <w:r>
        <w:t>, Правительства Ярославской области, Общественной палаты Ярославской области по вопросам защиты прав и законных интересов предпринимателей;</w:t>
      </w:r>
      <w:r>
        <w:br/>
        <w:t xml:space="preserve">15) организовывать совещания по вопросам защиты прав и законных интересов </w:t>
      </w:r>
      <w:r>
        <w:lastRenderedPageBreak/>
        <w:t>предпринимателей с участием представителей</w:t>
      </w:r>
      <w:r>
        <w:t xml:space="preserve"> органов государственной власти, органов местного самоуправления, иных органов, организаций;</w:t>
      </w:r>
      <w:r>
        <w:br/>
        <w:t>16) создавать общественные советы при Уполномоченном;</w:t>
      </w:r>
      <w:r>
        <w:br/>
        <w:t>17) поддерживать гражданские инициативы в области защиты прав и законных интересов предпринимателей;</w:t>
      </w:r>
      <w:r>
        <w:br/>
        <w:t>18) осущ</w:t>
      </w:r>
      <w:r>
        <w:t>ествлять иные действия в рамках своей компетенции в соответствии с федеральными законами и настоящим Законом.</w:t>
      </w:r>
    </w:p>
    <w:p w:rsidR="00000000" w:rsidRDefault="00D15496">
      <w:pPr>
        <w:pStyle w:val="a3"/>
      </w:pPr>
      <w:r>
        <w:t>2. В случае нарушения прав и законных интересов предпринимателей федеральными органами государственной власти Уполномоченный вправе обратиться в ф</w:t>
      </w:r>
      <w:r>
        <w:t>едеральные органы государственной власти и к Уполномоченному при Президенте Российской Федерации по защите прав предпринимателей.</w:t>
      </w:r>
    </w:p>
    <w:p w:rsidR="00000000" w:rsidRDefault="00D15496">
      <w:pPr>
        <w:pStyle w:val="a3"/>
      </w:pPr>
      <w:r>
        <w:rPr>
          <w:b/>
          <w:bCs/>
        </w:rPr>
        <w:t>Статья 8. Рассмотрение жалоб предпринимателей</w:t>
      </w:r>
    </w:p>
    <w:p w:rsidR="00000000" w:rsidRDefault="00D15496">
      <w:pPr>
        <w:pStyle w:val="a3"/>
      </w:pPr>
      <w:r>
        <w:t>Рассмотрение жалоб предпринимателей осуществляется в порядке, установленном феде</w:t>
      </w:r>
      <w:r>
        <w:t>ральным законодательством для рассмотрения обращений граждан Российской Федерации с учетом положений Федерального закона "Об уполномоченных по защите прав предпринимателей в Российской Федерации" о рассмотрении жалоб уполномоченными по защите прав предприн</w:t>
      </w:r>
      <w:r>
        <w:t>имателей в субъектах Российской Федерации.</w:t>
      </w:r>
      <w:r>
        <w:br/>
        <w:t>В случае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</w:t>
      </w:r>
      <w:r>
        <w:t>шего рассмотрения и возвращается заявителю.</w:t>
      </w:r>
    </w:p>
    <w:p w:rsidR="00000000" w:rsidRDefault="00D15496">
      <w:pPr>
        <w:pStyle w:val="a3"/>
      </w:pPr>
      <w:r>
        <w:rPr>
          <w:b/>
          <w:bCs/>
        </w:rPr>
        <w:t>Статья 9. Рассмотрение обращений Уполномоченного</w:t>
      </w:r>
    </w:p>
    <w:p w:rsidR="00000000" w:rsidRDefault="00D15496">
      <w:pPr>
        <w:pStyle w:val="a3"/>
      </w:pPr>
      <w:r>
        <w:t>1. Руководители и иные должностные лица органов государственной власти, территориальных органов федеральных органов исполнительной власти в Ярославской области, ор</w:t>
      </w:r>
      <w:r>
        <w:t>ганов местного самоуправления обязаны обеспечить прием Уполномоченного, а также предоставить запрашиваемые сведения, документы и материалы в срок, не превышающий 15 календарных дней со дня получения соответствующего запроса.</w:t>
      </w:r>
      <w:r>
        <w:br/>
        <w:t>Ответ на обращение Уполномоченн</w:t>
      </w:r>
      <w:r>
        <w:t>ого направляется за подписью должностного лица, которому оно было непосредственно адресовано.</w:t>
      </w:r>
    </w:p>
    <w:p w:rsidR="00000000" w:rsidRDefault="00D15496">
      <w:pPr>
        <w:pStyle w:val="a3"/>
      </w:pPr>
      <w:r>
        <w:t>2. Заключения и рекомендации Уполномоченного направляются в соответствующие органы государственной власти и органы местного самоуправления, организации, в компете</w:t>
      </w:r>
      <w:r>
        <w:t>нцию которых входит разрешение вопросов защиты прав и законных интересов предпринимателей.</w:t>
      </w:r>
      <w:r>
        <w:br/>
        <w:t>Органы государственной власти и органы местного самоуправления, организации, получившие заключения и рекомендации Уполномоченного, обязаны в течение 14 календарных д</w:t>
      </w:r>
      <w:r>
        <w:t>ней со дня поступления рассмотреть их и уведомить Уполномоченного о принятых мерах в письменной форме. В случае если рекомендации Уполномоченного не выполнены, в ответе должно содержаться обоснование причин их невыполнения. Уполномоченный имеет право прини</w:t>
      </w:r>
      <w:r>
        <w:t>мать непосредственное участие в рассмотрении и обсуждении поставленных им вопросов. О времени и месте рассмотрения Уполномоченный должен быть извещен не позднее чем за 3 календарных дня до даты рассмотрения вопроса.</w:t>
      </w:r>
    </w:p>
    <w:p w:rsidR="00000000" w:rsidRDefault="00D15496">
      <w:pPr>
        <w:pStyle w:val="a3"/>
      </w:pPr>
      <w:r>
        <w:rPr>
          <w:b/>
          <w:bCs/>
        </w:rPr>
        <w:t>Статья 10. Информирование о деятельности</w:t>
      </w:r>
      <w:r>
        <w:rPr>
          <w:b/>
          <w:bCs/>
        </w:rPr>
        <w:t xml:space="preserve"> Уполномоченного</w:t>
      </w:r>
    </w:p>
    <w:p w:rsidR="00000000" w:rsidRDefault="00D15496">
      <w:pPr>
        <w:pStyle w:val="a3"/>
      </w:pPr>
      <w:r>
        <w:lastRenderedPageBreak/>
        <w:t>1. Информирование о деятельности Уполномоченного осуществляется путем подготовки, представления и опубликования:</w:t>
      </w:r>
      <w:r>
        <w:br/>
        <w:t>1) ежегодного доклада Уполномоченного;</w:t>
      </w:r>
      <w:r>
        <w:br/>
        <w:t>2) специальных докладов по вопросам соблюдения прав и законных интересов предпринимател</w:t>
      </w:r>
      <w:r>
        <w:t>ей в отдельных сферах социально-экономических отношений.</w:t>
      </w:r>
    </w:p>
    <w:p w:rsidR="00000000" w:rsidRDefault="00D15496">
      <w:pPr>
        <w:pStyle w:val="a3"/>
      </w:pPr>
      <w:r>
        <w:t>2. Ежегодный доклад, включающий сведения о результатах деятельности Уполномоченного с оценкой условий осуществления предпринимательской деятельности в Ярославской области, а также предложения по сове</w:t>
      </w:r>
      <w:r>
        <w:t>ршенствованию правового положения субъектов предпринимательской деятельности направляется Уполномоченному при Президенте Российской Федерации по защите прав предпринимателей, Губернатору Ярославской области по окончании календарного года, в Ярославскую обл</w:t>
      </w:r>
      <w:r>
        <w:t>астную Думу и в Общественную палату Ярославской области не позднее 31 марта года, следующего за отчетным. Ежегодный доклад по решению Уполномоченного направляется в иные органы государственной власти и органы местного самоуправления, должностным лицам.</w:t>
      </w:r>
      <w:r>
        <w:br/>
        <w:t>Еже</w:t>
      </w:r>
      <w:r>
        <w:t>годный доклад публикуется в средствах массовой информации, размещается на едином портале органов государственной власти Ярославской области в информационно-телекоммуникационной сети Интернет.</w:t>
      </w:r>
    </w:p>
    <w:p w:rsidR="00000000" w:rsidRDefault="00D15496">
      <w:pPr>
        <w:pStyle w:val="a3"/>
      </w:pPr>
      <w:r>
        <w:t>3. Специальные доклады по вопросам соблюдения прав и законных ин</w:t>
      </w:r>
      <w:r>
        <w:t>тересов предпринимателей в отдельных сферах социально-экономических отношений направляются Уполномоченному при Президенте Российской Федерации по защите прав предпринимателей, Губернатору Ярославской области, в Ярославскую областную Думу и Общественную пал</w:t>
      </w:r>
      <w:r>
        <w:t>ату Ярославской области в случае массового нарушения прав и законных интересов предпринимателей, а также в иных случаях по инициативе Уполномоченного.</w:t>
      </w:r>
    </w:p>
    <w:p w:rsidR="00000000" w:rsidRDefault="00D15496">
      <w:pPr>
        <w:pStyle w:val="a3"/>
      </w:pPr>
      <w:r>
        <w:t>4. По результатам рассмотрения ежегодного доклада о деятельности и специальных докладов Уполномоченного о</w:t>
      </w:r>
      <w:r>
        <w:t>рганами государственной власти, органами местного самоуправления и их должностными лицами принимаются меры по устранению нарушений прав и законных интересов предпринимателей, причин и условий, им способствующих.</w:t>
      </w:r>
    </w:p>
    <w:p w:rsidR="00000000" w:rsidRDefault="00D15496">
      <w:pPr>
        <w:pStyle w:val="a3"/>
      </w:pPr>
      <w:r>
        <w:rPr>
          <w:b/>
          <w:bCs/>
        </w:rPr>
        <w:t>Статья 11. Общественные советы при Уполномоч</w:t>
      </w:r>
      <w:r>
        <w:rPr>
          <w:b/>
          <w:bCs/>
        </w:rPr>
        <w:t>енном</w:t>
      </w:r>
    </w:p>
    <w:p w:rsidR="00000000" w:rsidRDefault="00D15496">
      <w:pPr>
        <w:pStyle w:val="a3"/>
      </w:pPr>
      <w:r>
        <w:t>1. Для согласования и выработки мер по защите прав и законных интересов предпринимателей на общественных началах создаются общественные советы при Уполномоченном. К участию в деятельности общественных советов при Уполномоченном могут привлекаться лиц</w:t>
      </w:r>
      <w:r>
        <w:t>а, обладающие познаниями в области прав и законных интересов предпринимателей, представители предпринимательского сообщества, общественные организации, представители органов государственной власти и органов местного самоуправления.</w:t>
      </w:r>
    </w:p>
    <w:p w:rsidR="00000000" w:rsidRDefault="00D15496">
      <w:pPr>
        <w:pStyle w:val="a3"/>
      </w:pPr>
      <w:r>
        <w:t>2. Положения об обществе</w:t>
      </w:r>
      <w:r>
        <w:t>нных советах и их составы утверждаются Уполномоченным.</w:t>
      </w:r>
    </w:p>
    <w:p w:rsidR="00000000" w:rsidRDefault="00D15496">
      <w:pPr>
        <w:pStyle w:val="a3"/>
      </w:pPr>
      <w:r>
        <w:rPr>
          <w:b/>
          <w:bCs/>
        </w:rPr>
        <w:t>Глава 4.Обеспечение деятельности Уполномоченного</w:t>
      </w:r>
    </w:p>
    <w:p w:rsidR="00000000" w:rsidRDefault="00D15496">
      <w:pPr>
        <w:pStyle w:val="a3"/>
      </w:pPr>
      <w:r>
        <w:rPr>
          <w:b/>
          <w:bCs/>
        </w:rPr>
        <w:t>Статья 12. Организационные основы обеспечения деятельности Уполномоченного</w:t>
      </w:r>
    </w:p>
    <w:p w:rsidR="00000000" w:rsidRDefault="00D15496">
      <w:pPr>
        <w:pStyle w:val="a3"/>
      </w:pPr>
      <w:r>
        <w:lastRenderedPageBreak/>
        <w:t>1. Организационное, информационное, правовое и материально-техническое обеспечение деятельности Уполномоченного осуществляется аппара</w:t>
      </w:r>
      <w:r>
        <w:softHyphen/>
        <w:t>том Уполномоченного в соответствии с Положением об аппарате, утвержденным Уполномоченным.</w:t>
      </w:r>
    </w:p>
    <w:p w:rsidR="00000000" w:rsidRDefault="00D15496">
      <w:pPr>
        <w:pStyle w:val="a3"/>
      </w:pPr>
      <w:r>
        <w:t>2. Аппарат Уполномоченного являе</w:t>
      </w:r>
      <w:r>
        <w:t>тся государственным органом, обладает правами юридического лица, имеет расчетный и другие счета, печать и бланки со своим наименованием и с изображением герба Ярославской области.</w:t>
      </w:r>
    </w:p>
    <w:p w:rsidR="00000000" w:rsidRDefault="00D15496">
      <w:pPr>
        <w:pStyle w:val="a3"/>
      </w:pPr>
      <w:r>
        <w:t>3. Работники аппарата Уполномоченного являются государственными гражданскими</w:t>
      </w:r>
      <w:r>
        <w:t xml:space="preserve"> служащими Ярославской области.</w:t>
      </w:r>
      <w:r>
        <w:br/>
        <w:t>В аппарате Уполномоченного могут быть предусмотрены должности, не отнесенные к должностям государственной гражданской службы Ярослав</w:t>
      </w:r>
      <w:r>
        <w:softHyphen/>
        <w:t>ской области.</w:t>
      </w:r>
    </w:p>
    <w:p w:rsidR="00000000" w:rsidRDefault="00D15496">
      <w:pPr>
        <w:pStyle w:val="a3"/>
      </w:pPr>
      <w:r>
        <w:t>4. Уполномоченный утверждает структуру аппарата, положение о нем и непосредст</w:t>
      </w:r>
      <w:r>
        <w:t>венно руководит его работой. В пределах сметы расходов Уполномоченный устанавливает численность аппарата и штатное расписание.</w:t>
      </w:r>
    </w:p>
    <w:p w:rsidR="00000000" w:rsidRDefault="00D15496">
      <w:pPr>
        <w:pStyle w:val="a3"/>
      </w:pPr>
      <w:r>
        <w:t>5. Уполномоченный обеспечивается служебными помещениями, автомобильным транспортом, средствами связи и оргтехникой. Имущество, не</w:t>
      </w:r>
      <w:r>
        <w:t>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 Ярославской области.</w:t>
      </w:r>
    </w:p>
    <w:p w:rsidR="00000000" w:rsidRDefault="00D15496">
      <w:pPr>
        <w:pStyle w:val="a3"/>
      </w:pPr>
      <w:r>
        <w:t>6. По вопросам, связанным с деятельностью аппарата, Уполномоченный издает прика</w:t>
      </w:r>
      <w:r>
        <w:t>зы.</w:t>
      </w:r>
    </w:p>
    <w:p w:rsidR="00000000" w:rsidRDefault="00D15496">
      <w:pPr>
        <w:pStyle w:val="a3"/>
      </w:pPr>
      <w:r>
        <w:rPr>
          <w:b/>
          <w:bCs/>
        </w:rPr>
        <w:t>Статья 13. Общественные помощники Уполномоченного</w:t>
      </w:r>
    </w:p>
    <w:p w:rsidR="00000000" w:rsidRDefault="00D15496">
      <w:pPr>
        <w:pStyle w:val="a3"/>
      </w:pPr>
      <w:r>
        <w:t>1. Уполномоченный в целях обеспечения реализации предусмотренных настоящим Законом полномочий вправе назначать помощников, работающих на общественных началах (общественные помощники).</w:t>
      </w:r>
      <w:r>
        <w:br/>
        <w:t>Положение об общес</w:t>
      </w:r>
      <w:r>
        <w:t>твенных помощниках утверждается Уполномоченным.</w:t>
      </w:r>
      <w:r>
        <w:br/>
        <w:t>Общественными помощниками Уполномоченного не могут быть государственные и муниципальные служащие.</w:t>
      </w:r>
      <w:r>
        <w:br/>
        <w:t>Общественным помощникам выдается удостоверение по форме, утвержденной Уполномоченным.</w:t>
      </w:r>
    </w:p>
    <w:p w:rsidR="00000000" w:rsidRDefault="00D15496">
      <w:pPr>
        <w:pStyle w:val="a3"/>
      </w:pPr>
      <w:r>
        <w:t>2. Общественные помощник</w:t>
      </w:r>
      <w:r>
        <w:t>и оказывают консультативную помощь предпринимателям по вопросам, относящимся к компетенции Уполномоченного.</w:t>
      </w:r>
    </w:p>
    <w:p w:rsidR="00000000" w:rsidRDefault="00D15496">
      <w:pPr>
        <w:pStyle w:val="a3"/>
      </w:pPr>
      <w:r>
        <w:rPr>
          <w:b/>
          <w:bCs/>
        </w:rPr>
        <w:t>Глава 5. Заключительные и переходные положения</w:t>
      </w:r>
    </w:p>
    <w:p w:rsidR="00000000" w:rsidRDefault="00D15496">
      <w:pPr>
        <w:pStyle w:val="a3"/>
      </w:pPr>
      <w:r>
        <w:rPr>
          <w:b/>
          <w:bCs/>
        </w:rPr>
        <w:t>Статья 14. Финансовое и материально-техническое обеспечение реализации настоящего Закона</w:t>
      </w:r>
    </w:p>
    <w:p w:rsidR="00000000" w:rsidRDefault="00D15496">
      <w:pPr>
        <w:pStyle w:val="a3"/>
      </w:pPr>
      <w:r>
        <w:t>Финансовое и</w:t>
      </w:r>
      <w:r>
        <w:t xml:space="preserve"> материально-техническое обеспечение реализации настоящего Закона осуществляется за счет средств областного бюджета.</w:t>
      </w:r>
    </w:p>
    <w:p w:rsidR="00000000" w:rsidRDefault="00D15496">
      <w:pPr>
        <w:pStyle w:val="a3"/>
      </w:pPr>
      <w:r>
        <w:rPr>
          <w:b/>
          <w:bCs/>
        </w:rPr>
        <w:t>Статья 15. Переходные положения</w:t>
      </w:r>
    </w:p>
    <w:p w:rsidR="00000000" w:rsidRDefault="00D15496">
      <w:pPr>
        <w:pStyle w:val="a3"/>
      </w:pPr>
      <w:r>
        <w:t>1. При назначении на должность Уполномоченного впервые предложение о согласованной с Уполномоченным при Пре</w:t>
      </w:r>
      <w:r>
        <w:t xml:space="preserve">зиденте Российской Федерации по защите прав предпринимателей кандидатуре на должность Уполномоченного вносится в Ярославскую </w:t>
      </w:r>
      <w:r>
        <w:lastRenderedPageBreak/>
        <w:t>областную Думу Губернатором Ярославской области с учетом мнения предпринимательского сообщества в течение 10 дней со дня вступления</w:t>
      </w:r>
      <w:r>
        <w:t xml:space="preserve"> в силу настоящего Закона. При этом положения частей 2 - 8 статьи 3 настоящего Закона не применяются.</w:t>
      </w:r>
    </w:p>
    <w:p w:rsidR="00000000" w:rsidRDefault="00D15496">
      <w:pPr>
        <w:pStyle w:val="a3"/>
      </w:pPr>
      <w:r>
        <w:t>2. Положения статьи 12 настоящего Закона применяются с 1 октября 2013 года. До указанного срока организационное, информационное, правовое и материально-те</w:t>
      </w:r>
      <w:r>
        <w:t>хническое обеспечение деятельности Уполномоченного осуществляется Правительством Ярославской области.</w:t>
      </w:r>
    </w:p>
    <w:p w:rsidR="00000000" w:rsidRDefault="00D15496">
      <w:pPr>
        <w:pStyle w:val="a3"/>
      </w:pPr>
      <w:r>
        <w:rPr>
          <w:b/>
          <w:bCs/>
        </w:rPr>
        <w:t>Статья 16. Вступление в силу настоящего Закона</w:t>
      </w:r>
    </w:p>
    <w:p w:rsidR="00000000" w:rsidRDefault="00D15496">
      <w:pPr>
        <w:pStyle w:val="a3"/>
      </w:pPr>
      <w:r>
        <w:t>Настоящий Закон вступает в силу по истечении 10 дней после дня его официального опубликования.</w:t>
      </w:r>
    </w:p>
    <w:p w:rsidR="00000000" w:rsidRDefault="00D15496">
      <w:pPr>
        <w:pStyle w:val="a3"/>
      </w:pPr>
      <w:r>
        <w:rPr>
          <w:b/>
          <w:bCs/>
        </w:rPr>
        <w:t>Губернатор Я</w:t>
      </w:r>
      <w:r>
        <w:rPr>
          <w:b/>
          <w:bCs/>
        </w:rPr>
        <w:t>рославской области С.Н.Ястребов</w:t>
      </w:r>
    </w:p>
    <w:p w:rsidR="00000000" w:rsidRDefault="00D15496">
      <w:pPr>
        <w:pStyle w:val="a3"/>
      </w:pPr>
      <w:r>
        <w:t> </w:t>
      </w:r>
    </w:p>
    <w:p w:rsidR="00000000" w:rsidRDefault="00D15496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D15496" w:rsidRDefault="00D15496">
      <w:pPr>
        <w:pStyle w:val="a3"/>
      </w:pPr>
      <w:r>
        <w:rPr>
          <w:sz w:val="20"/>
          <w:szCs w:val="20"/>
        </w:rPr>
        <w:t>Материал опубликован по адресу: http://www.rg.ru/2013/06/10/yaroslavl-zakon25-reg-dok.html</w:t>
      </w:r>
    </w:p>
    <w:sectPr w:rsidR="00D1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0E0A"/>
    <w:rsid w:val="003D0E0A"/>
    <w:rsid w:val="00D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6EAF2-18C5-4552-927B-DF88A8F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Ярославской области от 29 мая 2013 года №25-з "Об Уполномоченном по защите прав предпринимателей в Ярославской области"</vt:lpstr>
    </vt:vector>
  </TitlesOfParts>
  <Company>SPecialiST RePack</Company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Ярославской области от 29 мая 2013 года №25-з "Об Уполномоченном по защите прав предпринимателей в Ярославской области"</dc:title>
  <dc:subject/>
  <dc:creator>Денис</dc:creator>
  <cp:keywords/>
  <dc:description/>
  <cp:lastModifiedBy>Денис</cp:lastModifiedBy>
  <cp:revision>2</cp:revision>
  <dcterms:created xsi:type="dcterms:W3CDTF">2013-10-21T07:39:00Z</dcterms:created>
  <dcterms:modified xsi:type="dcterms:W3CDTF">2013-10-21T07:39:00Z</dcterms:modified>
</cp:coreProperties>
</file>